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5ED" w:rsidRPr="0034145F" w:rsidRDefault="006315ED" w:rsidP="006315ED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3C3C3C"/>
          <w:sz w:val="22"/>
          <w:szCs w:val="22"/>
        </w:rPr>
      </w:pPr>
      <w:r w:rsidRPr="0034145F">
        <w:rPr>
          <w:rStyle w:val="a3"/>
          <w:rFonts w:ascii="Arial" w:hAnsi="Arial" w:cs="Arial"/>
          <w:color w:val="3C3C3C"/>
          <w:sz w:val="22"/>
          <w:szCs w:val="22"/>
        </w:rPr>
        <w:t>Анализ</w:t>
      </w:r>
    </w:p>
    <w:p w:rsidR="008B51A6" w:rsidRPr="00DB29FA" w:rsidRDefault="006315ED" w:rsidP="00DB29FA">
      <w:pPr>
        <w:pStyle w:val="a4"/>
        <w:spacing w:before="0" w:beforeAutospacing="0" w:after="150" w:afterAutospacing="0"/>
        <w:jc w:val="center"/>
        <w:rPr>
          <w:rFonts w:ascii="Arial" w:hAnsi="Arial" w:cs="Arial"/>
          <w:b/>
          <w:bCs/>
          <w:color w:val="3C3C3C"/>
          <w:sz w:val="22"/>
          <w:szCs w:val="22"/>
        </w:rPr>
      </w:pPr>
      <w:r w:rsidRPr="0034145F">
        <w:rPr>
          <w:rStyle w:val="a3"/>
          <w:rFonts w:ascii="Arial" w:hAnsi="Arial" w:cs="Arial"/>
          <w:color w:val="3C3C3C"/>
          <w:sz w:val="22"/>
          <w:szCs w:val="22"/>
        </w:rPr>
        <w:t>письменных обращений граждан,</w:t>
      </w:r>
      <w:r w:rsidR="00DB29FA">
        <w:rPr>
          <w:rStyle w:val="a3"/>
          <w:rFonts w:ascii="Arial" w:hAnsi="Arial" w:cs="Arial"/>
          <w:color w:val="3C3C3C"/>
          <w:sz w:val="22"/>
          <w:szCs w:val="22"/>
        </w:rPr>
        <w:t xml:space="preserve"> поступивших в администрацию </w:t>
      </w:r>
      <w:r w:rsidR="00816714">
        <w:rPr>
          <w:rStyle w:val="a3"/>
          <w:rFonts w:ascii="Arial" w:hAnsi="Arial" w:cs="Arial"/>
          <w:color w:val="3C3C3C"/>
          <w:sz w:val="22"/>
          <w:szCs w:val="22"/>
        </w:rPr>
        <w:t>муниципального образования</w:t>
      </w:r>
      <w:r w:rsidRPr="0034145F">
        <w:rPr>
          <w:rStyle w:val="a3"/>
          <w:rFonts w:ascii="Arial" w:hAnsi="Arial" w:cs="Arial"/>
          <w:color w:val="3C3C3C"/>
          <w:sz w:val="22"/>
          <w:szCs w:val="22"/>
        </w:rPr>
        <w:t xml:space="preserve"> </w:t>
      </w:r>
      <w:r w:rsidR="00DB29FA">
        <w:rPr>
          <w:rStyle w:val="a3"/>
          <w:rFonts w:ascii="Arial" w:hAnsi="Arial" w:cs="Arial"/>
          <w:color w:val="3C3C3C"/>
          <w:sz w:val="22"/>
          <w:szCs w:val="22"/>
        </w:rPr>
        <w:t xml:space="preserve">«Сельское поселение </w:t>
      </w:r>
      <w:r w:rsidRPr="0034145F">
        <w:rPr>
          <w:rStyle w:val="a3"/>
          <w:rFonts w:ascii="Arial" w:hAnsi="Arial" w:cs="Arial"/>
          <w:color w:val="3C3C3C"/>
          <w:sz w:val="22"/>
          <w:szCs w:val="22"/>
        </w:rPr>
        <w:t>Хошеутовский</w:t>
      </w:r>
      <w:r w:rsidR="00DB29FA">
        <w:rPr>
          <w:rStyle w:val="a3"/>
          <w:rFonts w:ascii="Arial" w:hAnsi="Arial" w:cs="Arial"/>
          <w:color w:val="3C3C3C"/>
          <w:sz w:val="22"/>
          <w:szCs w:val="22"/>
        </w:rPr>
        <w:t xml:space="preserve"> сельсовет Харабалинского муниципального района</w:t>
      </w:r>
      <w:r w:rsidR="00990478">
        <w:rPr>
          <w:rStyle w:val="a3"/>
          <w:rFonts w:ascii="Arial" w:hAnsi="Arial" w:cs="Arial"/>
          <w:color w:val="3C3C3C"/>
          <w:sz w:val="22"/>
          <w:szCs w:val="22"/>
        </w:rPr>
        <w:t xml:space="preserve"> Астраханской области» за   2025</w:t>
      </w:r>
      <w:r w:rsidR="0034145F" w:rsidRPr="0034145F">
        <w:rPr>
          <w:rStyle w:val="a3"/>
          <w:rFonts w:ascii="Arial" w:hAnsi="Arial" w:cs="Arial"/>
          <w:color w:val="3C3C3C"/>
          <w:sz w:val="22"/>
          <w:szCs w:val="22"/>
        </w:rPr>
        <w:t xml:space="preserve">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70"/>
        <w:gridCol w:w="1410"/>
      </w:tblGrid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Style w:val="a3"/>
                <w:rFonts w:ascii="Arial" w:hAnsi="Arial" w:cs="Arial"/>
                <w:color w:val="3C3C3C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DB29FA" w:rsidP="006315ED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3C3C3C"/>
                <w:sz w:val="22"/>
                <w:szCs w:val="22"/>
              </w:rPr>
              <w:t>202</w:t>
            </w:r>
            <w:r w:rsidR="00990478">
              <w:rPr>
                <w:rStyle w:val="a3"/>
                <w:rFonts w:ascii="Arial" w:hAnsi="Arial" w:cs="Arial"/>
                <w:color w:val="3C3C3C"/>
                <w:sz w:val="22"/>
                <w:szCs w:val="22"/>
              </w:rPr>
              <w:t>5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proofErr w:type="gramStart"/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ВСЕГО  поступило</w:t>
            </w:r>
            <w:proofErr w:type="gram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990478" w:rsidP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3C3C3C"/>
                <w:sz w:val="22"/>
                <w:szCs w:val="22"/>
              </w:rPr>
              <w:t>30</w:t>
            </w:r>
          </w:p>
        </w:tc>
      </w:tr>
      <w:tr w:rsidR="006315ED" w:rsidRPr="0034145F" w:rsidTr="00DB29FA">
        <w:trPr>
          <w:trHeight w:val="297"/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 w:rsidP="00DB29FA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В том числе</w:t>
            </w:r>
            <w:r w:rsidR="00DB29FA">
              <w:rPr>
                <w:rFonts w:ascii="Arial" w:hAnsi="Arial" w:cs="Arial"/>
                <w:color w:val="3C3C3C"/>
                <w:sz w:val="22"/>
                <w:szCs w:val="22"/>
              </w:rPr>
              <w:t xml:space="preserve"> ч</w:t>
            </w: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ерез вышестоящие органы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 w:rsidP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Style w:val="a3"/>
                <w:rFonts w:ascii="Arial" w:hAnsi="Arial" w:cs="Arial"/>
                <w:color w:val="3C3C3C"/>
                <w:sz w:val="22"/>
                <w:szCs w:val="22"/>
              </w:rPr>
              <w:t> </w:t>
            </w: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Повторных обращений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 w:rsidP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Поставлено вопросов в обращениях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990478" w:rsidP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Fonts w:ascii="Arial" w:hAnsi="Arial" w:cs="Arial"/>
                <w:color w:val="3C3C3C"/>
                <w:sz w:val="22"/>
                <w:szCs w:val="22"/>
              </w:rPr>
              <w:t>30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7B58E3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Fonts w:ascii="Arial" w:hAnsi="Arial" w:cs="Arial"/>
                <w:color w:val="3C3C3C"/>
                <w:sz w:val="22"/>
                <w:szCs w:val="22"/>
              </w:rPr>
              <w:t>У</w:t>
            </w:r>
            <w:r w:rsidR="006315ED" w:rsidRPr="0034145F">
              <w:rPr>
                <w:rFonts w:ascii="Arial" w:hAnsi="Arial" w:cs="Arial"/>
                <w:color w:val="3C3C3C"/>
                <w:sz w:val="22"/>
                <w:szCs w:val="22"/>
              </w:rPr>
              <w:t>довлетворено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DB29FA" w:rsidP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Fonts w:ascii="Arial" w:hAnsi="Arial" w:cs="Arial"/>
                <w:color w:val="3C3C3C"/>
                <w:sz w:val="22"/>
                <w:szCs w:val="22"/>
              </w:rPr>
              <w:t>3</w:t>
            </w:r>
            <w:r w:rsidR="00990478"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Находятся на дополнительном контроле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990478" w:rsidP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9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 w:rsidP="00DB29FA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Style w:val="a3"/>
                <w:rFonts w:ascii="Arial" w:hAnsi="Arial" w:cs="Arial"/>
                <w:color w:val="3C3C3C"/>
                <w:sz w:val="22"/>
                <w:szCs w:val="22"/>
              </w:rPr>
              <w:t> ХАРАКТЕР ВОПРОСОВ, ПОСТАВЛЕННЫХ В ОБРАЩЕНИЯХ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>Вопросы охраны окружающей среды, благоустройство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145F" w:rsidRPr="0034145F" w:rsidRDefault="00990478" w:rsidP="00DB29FA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>Вопросы коммунального хозяйства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990478" w:rsidP="007B4470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Fonts w:ascii="Arial" w:hAnsi="Arial" w:cs="Arial"/>
                <w:color w:val="3C3C3C"/>
                <w:sz w:val="22"/>
                <w:szCs w:val="22"/>
              </w:rPr>
              <w:t>1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В том числе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Style w:val="a3"/>
                <w:rFonts w:ascii="Arial" w:hAnsi="Arial" w:cs="Arial"/>
                <w:color w:val="3C3C3C"/>
                <w:sz w:val="22"/>
                <w:szCs w:val="22"/>
              </w:rPr>
              <w:t> 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Теплоснабжение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990478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Водоснабжение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DB29FA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99047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Электроснабжение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DB29FA" w:rsidP="0034145F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>Газификация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7B4470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>Содержание дорог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DB29FA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>Вопросы по земле</w:t>
            </w:r>
            <w:r w:rsidR="00DB29FA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>,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990478" w:rsidRDefault="00990478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0478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proofErr w:type="gramStart"/>
            <w:r w:rsidRPr="0034145F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 xml:space="preserve">Содержание </w:t>
            </w:r>
            <w:r w:rsidR="00441597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 xml:space="preserve"> сельскохозяйственных</w:t>
            </w:r>
            <w:proofErr w:type="gramEnd"/>
            <w:r w:rsidR="00441597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 xml:space="preserve"> и </w:t>
            </w:r>
            <w:r w:rsidRPr="0034145F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>домашних животных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990478" w:rsidRDefault="00990478" w:rsidP="00990478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04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3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 w:rsidP="00990478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>Другие вопросы</w:t>
            </w:r>
            <w:r w:rsidR="00DB29FA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 xml:space="preserve"> </w:t>
            </w:r>
            <w:r w:rsidR="0034145F" w:rsidRPr="0034145F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>(</w:t>
            </w:r>
            <w:r w:rsidR="007B58E3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 xml:space="preserve">гражданские споры, </w:t>
            </w:r>
            <w:r w:rsidR="00990478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>инициативное бюджетирование</w:t>
            </w:r>
            <w:r w:rsidR="0034145F" w:rsidRPr="0034145F">
              <w:rPr>
                <w:rStyle w:val="a5"/>
                <w:rFonts w:ascii="Arial" w:hAnsi="Arial" w:cs="Arial"/>
                <w:color w:val="3C3C3C"/>
                <w:sz w:val="22"/>
                <w:szCs w:val="22"/>
              </w:rPr>
              <w:t>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990478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Fonts w:ascii="Arial" w:hAnsi="Arial" w:cs="Arial"/>
                <w:color w:val="3C3C3C"/>
                <w:sz w:val="22"/>
                <w:szCs w:val="22"/>
              </w:rPr>
              <w:t>5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Style w:val="a3"/>
                <w:rFonts w:ascii="Arial" w:hAnsi="Arial" w:cs="Arial"/>
                <w:color w:val="3C3C3C"/>
                <w:sz w:val="22"/>
                <w:szCs w:val="22"/>
              </w:rPr>
              <w:t>ИТОГО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990478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Fonts w:ascii="Arial" w:hAnsi="Arial" w:cs="Arial"/>
                <w:color w:val="3C3C3C"/>
                <w:sz w:val="22"/>
                <w:szCs w:val="22"/>
              </w:rPr>
              <w:t>30</w:t>
            </w:r>
          </w:p>
        </w:tc>
      </w:tr>
    </w:tbl>
    <w:p w:rsidR="00DB29FA" w:rsidRDefault="00DB29FA" w:rsidP="006315ED">
      <w:pPr>
        <w:pStyle w:val="a4"/>
        <w:spacing w:before="0" w:beforeAutospacing="0" w:after="150" w:afterAutospacing="0"/>
        <w:jc w:val="center"/>
        <w:rPr>
          <w:rStyle w:val="a3"/>
          <w:rFonts w:ascii="Arial" w:hAnsi="Arial" w:cs="Arial"/>
          <w:color w:val="3C3C3C"/>
          <w:sz w:val="22"/>
          <w:szCs w:val="22"/>
        </w:rPr>
      </w:pPr>
    </w:p>
    <w:p w:rsidR="00DB29FA" w:rsidRDefault="00DB29FA" w:rsidP="006315ED">
      <w:pPr>
        <w:pStyle w:val="a4"/>
        <w:spacing w:before="0" w:beforeAutospacing="0" w:after="150" w:afterAutospacing="0"/>
        <w:jc w:val="center"/>
        <w:rPr>
          <w:rStyle w:val="a3"/>
          <w:rFonts w:ascii="Arial" w:hAnsi="Arial" w:cs="Arial"/>
          <w:color w:val="3C3C3C"/>
          <w:sz w:val="22"/>
          <w:szCs w:val="22"/>
        </w:rPr>
      </w:pPr>
    </w:p>
    <w:p w:rsidR="00DB29FA" w:rsidRDefault="00DB29FA" w:rsidP="006315ED">
      <w:pPr>
        <w:pStyle w:val="a4"/>
        <w:spacing w:before="0" w:beforeAutospacing="0" w:after="150" w:afterAutospacing="0"/>
        <w:jc w:val="center"/>
        <w:rPr>
          <w:rStyle w:val="a3"/>
          <w:rFonts w:ascii="Arial" w:hAnsi="Arial" w:cs="Arial"/>
          <w:color w:val="3C3C3C"/>
          <w:sz w:val="22"/>
          <w:szCs w:val="22"/>
        </w:rPr>
      </w:pPr>
    </w:p>
    <w:p w:rsidR="00990478" w:rsidRDefault="00990478" w:rsidP="006315ED">
      <w:pPr>
        <w:pStyle w:val="a4"/>
        <w:spacing w:before="0" w:beforeAutospacing="0" w:after="150" w:afterAutospacing="0"/>
        <w:jc w:val="center"/>
        <w:rPr>
          <w:rStyle w:val="a3"/>
          <w:rFonts w:ascii="Arial" w:hAnsi="Arial" w:cs="Arial"/>
          <w:color w:val="3C3C3C"/>
          <w:sz w:val="22"/>
          <w:szCs w:val="22"/>
        </w:rPr>
      </w:pPr>
    </w:p>
    <w:p w:rsidR="006315ED" w:rsidRPr="0034145F" w:rsidRDefault="006315ED" w:rsidP="006315ED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3C3C3C"/>
          <w:sz w:val="22"/>
          <w:szCs w:val="22"/>
        </w:rPr>
      </w:pPr>
      <w:r w:rsidRPr="0034145F">
        <w:rPr>
          <w:rStyle w:val="a3"/>
          <w:rFonts w:ascii="Arial" w:hAnsi="Arial" w:cs="Arial"/>
          <w:color w:val="3C3C3C"/>
          <w:sz w:val="22"/>
          <w:szCs w:val="22"/>
        </w:rPr>
        <w:lastRenderedPageBreak/>
        <w:t>ПИСЬМА ГРАЖДАН ПОСТУПИЛИ: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70"/>
        <w:gridCol w:w="1410"/>
      </w:tblGrid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Style w:val="a3"/>
                <w:rFonts w:ascii="Arial" w:hAnsi="Arial" w:cs="Arial"/>
                <w:color w:val="3C3C3C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441597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3C3C3C"/>
                <w:sz w:val="22"/>
                <w:szCs w:val="22"/>
              </w:rPr>
              <w:t>202</w:t>
            </w:r>
            <w:r w:rsidR="00990478">
              <w:rPr>
                <w:rStyle w:val="a3"/>
                <w:rFonts w:ascii="Arial" w:hAnsi="Arial" w:cs="Arial"/>
                <w:color w:val="3C3C3C"/>
                <w:sz w:val="22"/>
                <w:szCs w:val="22"/>
              </w:rPr>
              <w:t>5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В адрес главы администрации поселения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990478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>
              <w:rPr>
                <w:rFonts w:ascii="Arial" w:hAnsi="Arial" w:cs="Arial"/>
                <w:color w:val="3C3C3C"/>
                <w:sz w:val="22"/>
                <w:szCs w:val="22"/>
              </w:rPr>
              <w:t>30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Через вышестоящие и другие организации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7B4470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В том числе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7B4470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Style w:val="a3"/>
                <w:rFonts w:ascii="Arial" w:hAnsi="Arial" w:cs="Arial"/>
                <w:color w:val="3C3C3C"/>
                <w:sz w:val="22"/>
                <w:szCs w:val="22"/>
              </w:rPr>
              <w:t>0</w:t>
            </w:r>
            <w:r w:rsidR="006315ED" w:rsidRPr="0034145F">
              <w:rPr>
                <w:rStyle w:val="a3"/>
                <w:rFonts w:ascii="Arial" w:hAnsi="Arial" w:cs="Arial"/>
                <w:color w:val="3C3C3C"/>
                <w:sz w:val="22"/>
                <w:szCs w:val="22"/>
              </w:rPr>
              <w:t> 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Прокуратура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7B4470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Администрация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7B4470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Областная Дума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7B4470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Правительство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7B4470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Департамент внутренней политики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7B4470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  <w:tr w:rsidR="006315ED" w:rsidRPr="0034145F" w:rsidTr="006315ED">
        <w:trPr>
          <w:jc w:val="center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6315ED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3C3C3C"/>
                <w:sz w:val="22"/>
                <w:szCs w:val="22"/>
              </w:rPr>
            </w:pPr>
            <w:proofErr w:type="spellStart"/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Роспотребнадзор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15ED" w:rsidRPr="0034145F" w:rsidRDefault="007B4470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34145F">
              <w:rPr>
                <w:rFonts w:ascii="Arial" w:hAnsi="Arial" w:cs="Arial"/>
                <w:color w:val="3C3C3C"/>
                <w:sz w:val="22"/>
                <w:szCs w:val="22"/>
              </w:rPr>
              <w:t>0</w:t>
            </w:r>
          </w:p>
        </w:tc>
      </w:tr>
    </w:tbl>
    <w:p w:rsidR="006315ED" w:rsidRPr="0034145F" w:rsidRDefault="006315ED">
      <w:pPr>
        <w:rPr>
          <w:sz w:val="22"/>
          <w:szCs w:val="22"/>
        </w:rPr>
      </w:pPr>
      <w:r w:rsidRPr="0034145F">
        <w:rPr>
          <w:sz w:val="22"/>
          <w:szCs w:val="22"/>
        </w:rPr>
        <w:t xml:space="preserve">   </w:t>
      </w:r>
    </w:p>
    <w:p w:rsidR="006315ED" w:rsidRPr="0034145F" w:rsidRDefault="006315ED">
      <w:pPr>
        <w:rPr>
          <w:sz w:val="22"/>
          <w:szCs w:val="22"/>
        </w:rPr>
      </w:pPr>
      <w:bookmarkStart w:id="0" w:name="_GoBack"/>
      <w:bookmarkEnd w:id="0"/>
    </w:p>
    <w:sectPr w:rsidR="006315ED" w:rsidRPr="0034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D1A33"/>
    <w:multiLevelType w:val="multilevel"/>
    <w:tmpl w:val="801A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C7A5E"/>
    <w:multiLevelType w:val="multilevel"/>
    <w:tmpl w:val="57AA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A2A1E"/>
    <w:multiLevelType w:val="multilevel"/>
    <w:tmpl w:val="F4E4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64"/>
    <w:rsid w:val="00234364"/>
    <w:rsid w:val="0034145F"/>
    <w:rsid w:val="0039302C"/>
    <w:rsid w:val="00441597"/>
    <w:rsid w:val="00486812"/>
    <w:rsid w:val="006315ED"/>
    <w:rsid w:val="00637CED"/>
    <w:rsid w:val="006D632B"/>
    <w:rsid w:val="007B4470"/>
    <w:rsid w:val="007B58E3"/>
    <w:rsid w:val="00816714"/>
    <w:rsid w:val="008B51A6"/>
    <w:rsid w:val="00990478"/>
    <w:rsid w:val="00A91EBA"/>
    <w:rsid w:val="00BD1611"/>
    <w:rsid w:val="00C14B6F"/>
    <w:rsid w:val="00DB29FA"/>
    <w:rsid w:val="00F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E2A8A-D693-4E4A-A931-4546E232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1611"/>
    <w:rPr>
      <w:b/>
      <w:bCs/>
    </w:rPr>
  </w:style>
  <w:style w:type="paragraph" w:styleId="a4">
    <w:name w:val="Normal (Web)"/>
    <w:basedOn w:val="a"/>
    <w:uiPriority w:val="99"/>
    <w:unhideWhenUsed/>
    <w:rsid w:val="00BD1611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315ED"/>
    <w:rPr>
      <w:i/>
      <w:iCs/>
    </w:rPr>
  </w:style>
  <w:style w:type="paragraph" w:styleId="a6">
    <w:name w:val="Balloon Text"/>
    <w:basedOn w:val="a"/>
    <w:link w:val="a7"/>
    <w:rsid w:val="00FC37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C3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CD2D8-49AF-4369-80BD-88F601DE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2022-02-10T10:32:00Z</cp:lastPrinted>
  <dcterms:created xsi:type="dcterms:W3CDTF">2026-01-20T06:00:00Z</dcterms:created>
  <dcterms:modified xsi:type="dcterms:W3CDTF">2026-01-20T06:00:00Z</dcterms:modified>
</cp:coreProperties>
</file>